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黑体"/>
        </w:rPr>
      </w:pPr>
      <w:r>
        <w:rPr>
          <w:rFonts w:hint="eastAsia" w:ascii="Times New Roman" w:eastAsia="黑体"/>
        </w:rPr>
        <w:t>附件</w:t>
      </w:r>
      <w:r>
        <w:rPr>
          <w:rFonts w:ascii="Times New Roman" w:eastAsia="黑体"/>
        </w:rPr>
        <w:t>3</w:t>
      </w:r>
    </w:p>
    <w:p>
      <w:pPr>
        <w:rPr>
          <w:rFonts w:hint="eastAsia" w:ascii="Times New Roman" w:eastAsia="黑体"/>
        </w:rPr>
      </w:pPr>
    </w:p>
    <w:p>
      <w:pPr>
        <w:jc w:val="center"/>
        <w:rPr>
          <w:rFonts w:ascii="Times New Roman" w:eastAsia="方正小标宋简体"/>
          <w:bCs/>
          <w:spacing w:val="-6"/>
          <w:sz w:val="44"/>
          <w:szCs w:val="44"/>
        </w:rPr>
      </w:pPr>
      <w:r>
        <w:rPr>
          <w:rFonts w:hint="eastAsia" w:ascii="Times New Roman" w:eastAsia="方正小标宋简体"/>
          <w:bCs/>
          <w:spacing w:val="-6"/>
          <w:sz w:val="44"/>
          <w:szCs w:val="44"/>
        </w:rPr>
        <w:t>陕西省</w:t>
      </w:r>
      <w:r>
        <w:rPr>
          <w:rFonts w:ascii="Times New Roman" w:eastAsia="方正小标宋简体"/>
          <w:bCs/>
          <w:spacing w:val="-6"/>
          <w:sz w:val="44"/>
          <w:szCs w:val="44"/>
        </w:rPr>
        <w:t>2019</w:t>
      </w:r>
      <w:r>
        <w:rPr>
          <w:rFonts w:hint="eastAsia" w:ascii="Times New Roman" w:eastAsia="方正小标宋简体"/>
          <w:bCs/>
          <w:spacing w:val="-6"/>
          <w:sz w:val="44"/>
          <w:szCs w:val="44"/>
        </w:rPr>
        <w:t>届少数民族毕业生联盟招聘会</w:t>
      </w:r>
    </w:p>
    <w:p>
      <w:pPr>
        <w:jc w:val="center"/>
        <w:rPr>
          <w:rFonts w:hint="eastAsia"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联办单位联络人信息表</w:t>
      </w:r>
    </w:p>
    <w:tbl>
      <w:tblPr>
        <w:tblStyle w:val="2"/>
        <w:tblW w:w="90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75"/>
        <w:gridCol w:w="1530"/>
        <w:gridCol w:w="1950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7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联系信息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职务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电话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ascii="Times New Roman"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ascii="Times New Roman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38" w:lineRule="auto"/>
        <w:ind w:right="1264"/>
        <w:jc w:val="left"/>
        <w:rPr>
          <w:rFonts w:hint="eastAsia" w:ascii="Times New Roman"/>
          <w:spacing w:val="0"/>
        </w:rPr>
      </w:pPr>
    </w:p>
    <w:p>
      <w:pPr>
        <w:adjustRightInd w:val="0"/>
        <w:snapToGrid w:val="0"/>
        <w:spacing w:line="338" w:lineRule="auto"/>
        <w:ind w:right="1264"/>
        <w:jc w:val="left"/>
        <w:rPr>
          <w:rFonts w:hint="eastAsia" w:ascii="Times New Roman"/>
          <w:spacing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840E0"/>
    <w:rsid w:val="5DF8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2019-03-26T02:21:00Z</dcterms:created>
  <dc:creator>海棠学院就业处</dc:creator>
  <cp:lastModifiedBy>海棠学院就业处</cp:lastModifiedBy>
  <dcterms:modified xsi:type="dcterms:W3CDTF">2019-03-26T02:21:09Z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